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272B0" w:rsidRDefault="000272B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0272B0">
              <w:rPr>
                <w:rFonts w:ascii="Arial" w:hAnsi="Arial" w:cs="Arial"/>
                <w:sz w:val="12"/>
                <w:szCs w:val="12"/>
              </w:rPr>
              <w:t>Required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272B0" w:rsidRDefault="000272B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272B0">
              <w:rPr>
                <w:rFonts w:ascii="Arial" w:hAnsi="Arial" w:cs="Arial"/>
                <w:sz w:val="12"/>
                <w:szCs w:val="12"/>
              </w:rPr>
              <w:t>MSE 605 Crystallography and Crystal Chemistry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272B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272B0" w:rsidRDefault="000272B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272B0">
              <w:rPr>
                <w:rFonts w:ascii="Arial" w:hAnsi="Arial" w:cs="Arial"/>
                <w:sz w:val="12"/>
                <w:szCs w:val="12"/>
              </w:rPr>
              <w:t>MSE 608 Solid State Thermodynamics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272B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272B0" w:rsidRDefault="000272B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272B0">
              <w:rPr>
                <w:rFonts w:ascii="Arial" w:hAnsi="Arial" w:cs="Arial"/>
                <w:sz w:val="12"/>
                <w:szCs w:val="12"/>
              </w:rPr>
              <w:t>MSE 618 Phase Transformations and Kinetics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272B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2B0" w:rsidRPr="000272B0" w:rsidRDefault="000272B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272B0">
              <w:rPr>
                <w:rFonts w:ascii="Arial" w:hAnsi="Arial" w:cs="Arial"/>
                <w:sz w:val="12"/>
                <w:szCs w:val="12"/>
              </w:rPr>
              <w:t xml:space="preserve">Required Core Emphasis Course </w:t>
            </w:r>
          </w:p>
          <w:p w:rsidR="000272B0" w:rsidRPr="000272B0" w:rsidRDefault="000272B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272B0">
              <w:rPr>
                <w:rFonts w:ascii="Arial" w:hAnsi="Arial" w:cs="Arial"/>
                <w:sz w:val="12"/>
                <w:szCs w:val="12"/>
              </w:rPr>
              <w:t xml:space="preserve">Choose 3 credits from the following </w:t>
            </w:r>
          </w:p>
          <w:p w:rsidR="000272B0" w:rsidRPr="000272B0" w:rsidRDefault="000272B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272B0">
              <w:rPr>
                <w:rFonts w:ascii="Arial" w:hAnsi="Arial" w:cs="Arial"/>
                <w:sz w:val="12"/>
                <w:szCs w:val="12"/>
              </w:rPr>
              <w:t xml:space="preserve">MSE 510 Electrical, Optical, and Dielectric Materials (3 </w:t>
            </w:r>
            <w:proofErr w:type="spellStart"/>
            <w:r w:rsidRPr="000272B0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0272B0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0272B0" w:rsidRPr="000272B0" w:rsidRDefault="000272B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272B0">
              <w:rPr>
                <w:rFonts w:ascii="Arial" w:hAnsi="Arial" w:cs="Arial"/>
                <w:sz w:val="12"/>
                <w:szCs w:val="12"/>
              </w:rPr>
              <w:t xml:space="preserve">MSE 512 Mechanical Behavior of Materials (3 </w:t>
            </w:r>
            <w:proofErr w:type="spellStart"/>
            <w:r w:rsidRPr="000272B0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0272B0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30CE0" w:rsidRPr="000272B0" w:rsidRDefault="000272B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272B0">
              <w:rPr>
                <w:rFonts w:ascii="Arial" w:hAnsi="Arial" w:cs="Arial"/>
                <w:sz w:val="12"/>
                <w:szCs w:val="12"/>
              </w:rPr>
              <w:t xml:space="preserve">*PHYS 515 Solid State Physics (3 </w:t>
            </w:r>
            <w:proofErr w:type="spellStart"/>
            <w:r w:rsidRPr="000272B0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0272B0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272B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2B0" w:rsidRPr="000272B0" w:rsidRDefault="000272B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272B0">
              <w:rPr>
                <w:rFonts w:ascii="Arial" w:hAnsi="Arial" w:cs="Arial"/>
                <w:sz w:val="12"/>
                <w:szCs w:val="12"/>
              </w:rPr>
              <w:t xml:space="preserve">Required Characterization Course </w:t>
            </w:r>
          </w:p>
          <w:p w:rsidR="000272B0" w:rsidRPr="000272B0" w:rsidRDefault="000272B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272B0">
              <w:rPr>
                <w:rFonts w:ascii="Arial" w:hAnsi="Arial" w:cs="Arial"/>
                <w:sz w:val="12"/>
                <w:szCs w:val="12"/>
              </w:rPr>
              <w:t xml:space="preserve">Choose 3 credits from the following (or alternate Characterization course(s) approved by the graduate program coordinator) </w:t>
            </w:r>
          </w:p>
          <w:p w:rsidR="000272B0" w:rsidRPr="000272B0" w:rsidRDefault="000272B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272B0">
              <w:rPr>
                <w:rFonts w:ascii="Arial" w:hAnsi="Arial" w:cs="Arial"/>
                <w:sz w:val="12"/>
                <w:szCs w:val="12"/>
              </w:rPr>
              <w:t xml:space="preserve">CHEM 522 Spectroscopy (3 </w:t>
            </w:r>
            <w:proofErr w:type="spellStart"/>
            <w:r w:rsidRPr="000272B0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0272B0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0272B0" w:rsidRPr="000272B0" w:rsidRDefault="000272B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272B0">
              <w:rPr>
                <w:rFonts w:ascii="Arial" w:hAnsi="Arial" w:cs="Arial"/>
                <w:sz w:val="12"/>
                <w:szCs w:val="12"/>
              </w:rPr>
              <w:t xml:space="preserve">CHEM 540 Spectroscopic Identification (3 </w:t>
            </w:r>
            <w:proofErr w:type="spellStart"/>
            <w:r w:rsidRPr="000272B0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0272B0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0272B0" w:rsidRPr="000272B0" w:rsidRDefault="000272B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272B0">
              <w:rPr>
                <w:rFonts w:ascii="Arial" w:hAnsi="Arial" w:cs="Arial"/>
                <w:sz w:val="12"/>
                <w:szCs w:val="12"/>
              </w:rPr>
              <w:t xml:space="preserve">CHEM 560 Introduction to NMR Spectroscopy (3 </w:t>
            </w:r>
            <w:proofErr w:type="spellStart"/>
            <w:r w:rsidRPr="000272B0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0272B0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0272B0" w:rsidRPr="000272B0" w:rsidRDefault="000272B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272B0">
              <w:rPr>
                <w:rFonts w:ascii="Arial" w:hAnsi="Arial" w:cs="Arial"/>
                <w:sz w:val="12"/>
                <w:szCs w:val="12"/>
              </w:rPr>
              <w:t xml:space="preserve">MSE 521 Introduction to Electron Microscopy (3 </w:t>
            </w:r>
            <w:proofErr w:type="spellStart"/>
            <w:r w:rsidRPr="000272B0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0272B0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0272B0" w:rsidRPr="000272B0" w:rsidRDefault="000272B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272B0">
              <w:rPr>
                <w:rFonts w:ascii="Arial" w:hAnsi="Arial" w:cs="Arial"/>
                <w:sz w:val="12"/>
                <w:szCs w:val="12"/>
              </w:rPr>
              <w:t xml:space="preserve">MSE 525 Surface Analysis (3 </w:t>
            </w:r>
            <w:proofErr w:type="spellStart"/>
            <w:r w:rsidRPr="000272B0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0272B0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30CE0" w:rsidRPr="000272B0" w:rsidRDefault="000272B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272B0">
              <w:rPr>
                <w:rFonts w:ascii="Arial" w:hAnsi="Arial" w:cs="Arial"/>
                <w:sz w:val="12"/>
                <w:szCs w:val="12"/>
              </w:rPr>
              <w:t xml:space="preserve">*PHYS 523 Physical Methods of Materials Characterization (3 </w:t>
            </w:r>
            <w:proofErr w:type="spellStart"/>
            <w:r w:rsidRPr="000272B0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0272B0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272B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2B0" w:rsidRPr="000272B0" w:rsidRDefault="000272B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272B0">
              <w:rPr>
                <w:rFonts w:ascii="Arial" w:hAnsi="Arial" w:cs="Arial"/>
                <w:sz w:val="12"/>
                <w:szCs w:val="12"/>
              </w:rPr>
              <w:t xml:space="preserve">Required Processing Course </w:t>
            </w:r>
          </w:p>
          <w:p w:rsidR="000272B0" w:rsidRPr="000272B0" w:rsidRDefault="000272B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272B0">
              <w:rPr>
                <w:rFonts w:ascii="Arial" w:hAnsi="Arial" w:cs="Arial"/>
                <w:sz w:val="12"/>
                <w:szCs w:val="12"/>
              </w:rPr>
              <w:t xml:space="preserve">Choose 3 credits from the following (or alternate Processing course(s) approved by the graduate program coordinator) </w:t>
            </w:r>
          </w:p>
          <w:p w:rsidR="000272B0" w:rsidRPr="000272B0" w:rsidRDefault="000272B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272B0">
              <w:rPr>
                <w:rFonts w:ascii="Arial" w:hAnsi="Arial" w:cs="Arial"/>
                <w:sz w:val="12"/>
                <w:szCs w:val="12"/>
              </w:rPr>
              <w:t xml:space="preserve">MSE 540 Advanced Processing (3 </w:t>
            </w:r>
            <w:proofErr w:type="spellStart"/>
            <w:r w:rsidRPr="000272B0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0272B0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0272B0" w:rsidRPr="000272B0" w:rsidRDefault="000272B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272B0">
              <w:rPr>
                <w:rFonts w:ascii="Arial" w:hAnsi="Arial" w:cs="Arial"/>
                <w:sz w:val="12"/>
                <w:szCs w:val="12"/>
              </w:rPr>
              <w:t xml:space="preserve">MSE 542 Ceramic Processing (3 </w:t>
            </w:r>
            <w:proofErr w:type="spellStart"/>
            <w:r w:rsidRPr="000272B0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0272B0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30CE0" w:rsidRPr="000272B0" w:rsidRDefault="000272B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272B0">
              <w:rPr>
                <w:rFonts w:ascii="Arial" w:hAnsi="Arial" w:cs="Arial"/>
                <w:sz w:val="12"/>
                <w:szCs w:val="12"/>
              </w:rPr>
              <w:t xml:space="preserve">MSE 545 Nanoscale Processing (3 </w:t>
            </w:r>
            <w:proofErr w:type="spellStart"/>
            <w:r w:rsidRPr="000272B0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0272B0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272B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0272B0">
        <w:trPr>
          <w:trHeight w:val="120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272B0" w:rsidRDefault="000272B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272B0">
              <w:rPr>
                <w:rFonts w:ascii="Arial" w:hAnsi="Arial" w:cs="Arial"/>
                <w:sz w:val="12"/>
                <w:szCs w:val="12"/>
              </w:rPr>
              <w:t>Other Graduate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272B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2B0" w:rsidRPr="000272B0" w:rsidRDefault="000272B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272B0">
              <w:rPr>
                <w:rFonts w:ascii="Arial" w:hAnsi="Arial" w:cs="Arial"/>
                <w:sz w:val="12"/>
                <w:szCs w:val="12"/>
              </w:rPr>
              <w:t xml:space="preserve">Comprehensive Examination </w:t>
            </w:r>
          </w:p>
          <w:p w:rsidR="00430CE0" w:rsidRPr="000272B0" w:rsidRDefault="000272B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272B0">
              <w:rPr>
                <w:rFonts w:ascii="Arial" w:hAnsi="Arial" w:cs="Arial"/>
                <w:sz w:val="12"/>
                <w:szCs w:val="12"/>
              </w:rPr>
              <w:t>MSE 690 Master’s Comprehensive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272B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0272B0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0272B0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0272B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0272B0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2B0" w:rsidRPr="000272B0" w:rsidRDefault="000272B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272B0">
              <w:rPr>
                <w:rFonts w:ascii="Arial" w:hAnsi="Arial" w:cs="Arial"/>
                <w:sz w:val="12"/>
                <w:szCs w:val="12"/>
              </w:rPr>
              <w:t>*Recommended Course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2B0" w:rsidRPr="00B54BFE" w:rsidRDefault="000272B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2B0" w:rsidRPr="00B54BFE" w:rsidRDefault="000272B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2B0" w:rsidRPr="00B54BFE" w:rsidRDefault="000272B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2B0" w:rsidRPr="00B54BFE" w:rsidRDefault="000272B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0272B0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10/9/18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0272B0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Materials Science and Engineering </w:t>
    </w:r>
    <w:proofErr w:type="spellStart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MEngr</w:t>
    </w:r>
    <w:proofErr w:type="spellEnd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, </w:t>
    </w:r>
    <w:r w:rsidR="0094430B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2016-2017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272B0"/>
    <w:rsid w:val="000F083C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8A518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2018-10-09T20:36:00Z</dcterms:created>
  <dcterms:modified xsi:type="dcterms:W3CDTF">2018-10-09T20:36:00Z</dcterms:modified>
</cp:coreProperties>
</file>